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AD8B3" w14:textId="77777777" w:rsidR="002A504E" w:rsidRDefault="002A504E" w:rsidP="00CD7035">
      <w:pPr>
        <w:ind w:right="-1566" w:hanging="1560"/>
        <w:jc w:val="center"/>
      </w:pPr>
    </w:p>
    <w:p w14:paraId="0E880AF2" w14:textId="77777777" w:rsidR="00A03DB7" w:rsidRDefault="00A03DB7" w:rsidP="00A03DB7">
      <w:pPr>
        <w:ind w:right="-1566" w:hanging="1560"/>
        <w:sectPr w:rsidR="00A03DB7" w:rsidSect="00880510">
          <w:headerReference w:type="default" r:id="rId8"/>
          <w:footerReference w:type="default" r:id="rId9"/>
          <w:pgSz w:w="12240" w:h="15840"/>
          <w:pgMar w:top="720" w:right="720" w:bottom="720" w:left="720" w:header="708" w:footer="708" w:gutter="0"/>
          <w:cols w:space="708"/>
          <w:docGrid w:linePitch="360"/>
        </w:sectPr>
      </w:pPr>
    </w:p>
    <w:p w14:paraId="14189712" w14:textId="251DD007" w:rsidR="006E1918" w:rsidRDefault="000A4419" w:rsidP="006E1918">
      <w:pPr>
        <w:rPr>
          <w:rFonts w:ascii="Arial" w:hAnsi="Arial" w:cs="Arial"/>
          <w:i/>
          <w:iCs/>
          <w:color w:val="333333"/>
          <w:sz w:val="21"/>
          <w:szCs w:val="21"/>
          <w:shd w:val="clear" w:color="auto" w:fill="FFFFFF"/>
        </w:rPr>
      </w:pPr>
      <w:r>
        <w:rPr>
          <w:rFonts w:ascii="Arial" w:hAnsi="Arial" w:cs="Arial"/>
          <w:i/>
          <w:iCs/>
          <w:color w:val="333333"/>
          <w:sz w:val="21"/>
          <w:szCs w:val="21"/>
          <w:shd w:val="clear" w:color="auto" w:fill="FFFFFF"/>
        </w:rPr>
        <w:t xml:space="preserve">Longueuil, le </w:t>
      </w:r>
      <w:r w:rsidR="00A86812">
        <w:rPr>
          <w:rFonts w:ascii="Arial" w:hAnsi="Arial" w:cs="Arial"/>
          <w:i/>
          <w:iCs/>
          <w:color w:val="333333"/>
          <w:sz w:val="21"/>
          <w:szCs w:val="21"/>
          <w:shd w:val="clear" w:color="auto" w:fill="FFFFFF"/>
        </w:rPr>
        <w:t>24</w:t>
      </w:r>
      <w:r w:rsidR="006E1918">
        <w:rPr>
          <w:rFonts w:ascii="Arial" w:hAnsi="Arial" w:cs="Arial"/>
          <w:i/>
          <w:iCs/>
          <w:color w:val="333333"/>
          <w:sz w:val="21"/>
          <w:szCs w:val="21"/>
          <w:shd w:val="clear" w:color="auto" w:fill="FFFFFF"/>
        </w:rPr>
        <w:t xml:space="preserve"> </w:t>
      </w:r>
      <w:r w:rsidR="00A86812">
        <w:rPr>
          <w:rFonts w:ascii="Arial" w:hAnsi="Arial" w:cs="Arial"/>
          <w:i/>
          <w:iCs/>
          <w:color w:val="333333"/>
          <w:sz w:val="21"/>
          <w:szCs w:val="21"/>
          <w:shd w:val="clear" w:color="auto" w:fill="FFFFFF"/>
        </w:rPr>
        <w:t>avril</w:t>
      </w:r>
      <w:r w:rsidR="006E1918">
        <w:rPr>
          <w:rFonts w:ascii="Arial" w:hAnsi="Arial" w:cs="Arial"/>
          <w:i/>
          <w:iCs/>
          <w:color w:val="333333"/>
          <w:sz w:val="21"/>
          <w:szCs w:val="21"/>
          <w:shd w:val="clear" w:color="auto" w:fill="FFFFFF"/>
        </w:rPr>
        <w:t xml:space="preserve"> 20</w:t>
      </w:r>
      <w:r w:rsidR="00E81441">
        <w:rPr>
          <w:rFonts w:ascii="Arial" w:hAnsi="Arial" w:cs="Arial"/>
          <w:i/>
          <w:iCs/>
          <w:color w:val="333333"/>
          <w:sz w:val="21"/>
          <w:szCs w:val="21"/>
          <w:shd w:val="clear" w:color="auto" w:fill="FFFFFF"/>
        </w:rPr>
        <w:t>2</w:t>
      </w:r>
      <w:r w:rsidR="00A86812">
        <w:rPr>
          <w:rFonts w:ascii="Arial" w:hAnsi="Arial" w:cs="Arial"/>
          <w:i/>
          <w:iCs/>
          <w:color w:val="333333"/>
          <w:sz w:val="21"/>
          <w:szCs w:val="21"/>
          <w:shd w:val="clear" w:color="auto" w:fill="FFFFFF"/>
        </w:rPr>
        <w:t>4</w:t>
      </w:r>
    </w:p>
    <w:p w14:paraId="0E684703" w14:textId="77777777" w:rsidR="006E1918" w:rsidRDefault="006E1918" w:rsidP="006E1918">
      <w:pPr>
        <w:rPr>
          <w:rFonts w:ascii="Arial" w:hAnsi="Arial" w:cs="Arial"/>
          <w:i/>
          <w:iCs/>
          <w:color w:val="333333"/>
          <w:sz w:val="21"/>
          <w:szCs w:val="21"/>
          <w:shd w:val="clear" w:color="auto" w:fill="FFFFFF"/>
        </w:rPr>
      </w:pPr>
    </w:p>
    <w:p w14:paraId="5178FDC7" w14:textId="5D71C6AD" w:rsidR="00E81441" w:rsidRDefault="00E81441" w:rsidP="00E81441">
      <w:pPr>
        <w:pStyle w:val="Titre1"/>
      </w:pPr>
      <w:r>
        <w:t>Description – Poste « Administrateur</w:t>
      </w:r>
      <w:r w:rsidR="007F3593">
        <w:t xml:space="preserve"> </w:t>
      </w:r>
      <w:r>
        <w:t>»</w:t>
      </w:r>
    </w:p>
    <w:p w14:paraId="29ACA445" w14:textId="77777777" w:rsidR="00E81441" w:rsidRPr="00E81441" w:rsidRDefault="00E81441" w:rsidP="00E81441"/>
    <w:p w14:paraId="5F26B0E6" w14:textId="77777777" w:rsidR="00E81441" w:rsidRPr="000E2199" w:rsidRDefault="00E81441" w:rsidP="00E81441">
      <w:pPr>
        <w:rPr>
          <w:lang w:eastAsia="fr-CA"/>
        </w:rPr>
      </w:pPr>
    </w:p>
    <w:p w14:paraId="6A5D4C7B" w14:textId="77777777" w:rsidR="00E81441" w:rsidRPr="000E2199" w:rsidRDefault="00E81441" w:rsidP="00E81441">
      <w:pPr>
        <w:jc w:val="both"/>
        <w:rPr>
          <w:rFonts w:eastAsia="Times New Roman" w:cstheme="minorHAnsi"/>
          <w:color w:val="000000"/>
          <w:lang w:eastAsia="fr-CA"/>
        </w:rPr>
      </w:pPr>
      <w:r w:rsidRPr="000E2199">
        <w:rPr>
          <w:rFonts w:eastAsia="Times New Roman" w:cstheme="minorHAnsi"/>
          <w:color w:val="000000"/>
          <w:lang w:eastAsia="fr-CA"/>
        </w:rPr>
        <w:t>Nous sommes à la recherche d'un nouveau membre pour notre conseil d’administration (C.A.), constitué d’une équipe de sept personnes, ayant à cœur la réalisation de la mission de Santé Mentale Québec – Rive-Sud (SMQRS).</w:t>
      </w:r>
    </w:p>
    <w:p w14:paraId="184BFE3A" w14:textId="77777777" w:rsidR="00E81441" w:rsidRPr="000E2199" w:rsidRDefault="00E81441" w:rsidP="00E81441">
      <w:pPr>
        <w:jc w:val="both"/>
        <w:rPr>
          <w:rFonts w:eastAsia="Times New Roman" w:cstheme="minorHAnsi"/>
          <w:color w:val="000000"/>
          <w:lang w:eastAsia="fr-CA"/>
        </w:rPr>
      </w:pPr>
    </w:p>
    <w:p w14:paraId="3664ADFE" w14:textId="77777777" w:rsidR="00E81441" w:rsidRPr="000E2199" w:rsidRDefault="00E81441" w:rsidP="00E81441">
      <w:pPr>
        <w:jc w:val="both"/>
        <w:rPr>
          <w:rFonts w:eastAsia="Times New Roman" w:cstheme="minorHAnsi"/>
          <w:color w:val="000000"/>
          <w:lang w:eastAsia="fr-CA"/>
        </w:rPr>
      </w:pPr>
      <w:r w:rsidRPr="000E2199">
        <w:rPr>
          <w:rFonts w:eastAsia="Times New Roman" w:cstheme="minorHAnsi"/>
          <w:color w:val="000000"/>
          <w:lang w:eastAsia="fr-CA"/>
        </w:rPr>
        <w:t>Le C.A. donne les orientations nécessaires au développement et au déploiement des activités ainsi qu’à son financement et s’assure d’une saine gestion administrative et financière en accord avec les principes de bonne gouvernance et les codes d’éthique adoptés.</w:t>
      </w:r>
    </w:p>
    <w:p w14:paraId="4F73C895" w14:textId="77777777" w:rsidR="00E81441" w:rsidRPr="000E2199" w:rsidRDefault="00E81441" w:rsidP="00E81441">
      <w:pPr>
        <w:jc w:val="both"/>
        <w:rPr>
          <w:rFonts w:eastAsia="Times New Roman" w:cstheme="minorHAnsi"/>
          <w:color w:val="000000"/>
          <w:lang w:eastAsia="fr-CA"/>
        </w:rPr>
      </w:pPr>
    </w:p>
    <w:p w14:paraId="27E2D7C5" w14:textId="77777777" w:rsidR="00E81441" w:rsidRPr="000E2199" w:rsidRDefault="00E81441" w:rsidP="00E81441">
      <w:pPr>
        <w:jc w:val="both"/>
        <w:rPr>
          <w:rFonts w:eastAsia="Times New Roman" w:cstheme="minorHAnsi"/>
          <w:color w:val="000000"/>
          <w:lang w:eastAsia="fr-CA"/>
        </w:rPr>
      </w:pPr>
      <w:r w:rsidRPr="000E2199">
        <w:rPr>
          <w:rFonts w:eastAsia="Times New Roman" w:cstheme="minorHAnsi"/>
          <w:color w:val="000000"/>
          <w:lang w:eastAsia="fr-CA"/>
        </w:rPr>
        <w:t>Nous sommes à la recherche d’un(e) candidat(e) ayant :</w:t>
      </w:r>
    </w:p>
    <w:p w14:paraId="447C59A9" w14:textId="77777777" w:rsidR="00E81441" w:rsidRPr="000E2199" w:rsidRDefault="00E81441" w:rsidP="00E81441">
      <w:pPr>
        <w:pStyle w:val="Paragraphedeliste"/>
        <w:numPr>
          <w:ilvl w:val="0"/>
          <w:numId w:val="3"/>
        </w:numPr>
        <w:jc w:val="both"/>
        <w:rPr>
          <w:rFonts w:eastAsia="Times New Roman" w:cstheme="minorHAnsi"/>
          <w:color w:val="000000"/>
          <w:lang w:eastAsia="fr-CA"/>
        </w:rPr>
      </w:pPr>
      <w:r w:rsidRPr="000E2199">
        <w:rPr>
          <w:rFonts w:eastAsia="Times New Roman" w:cstheme="minorHAnsi"/>
          <w:color w:val="000000"/>
          <w:lang w:eastAsia="fr-CA"/>
        </w:rPr>
        <w:t>Un intérêt pour la santé mentale dans son sens large;</w:t>
      </w:r>
    </w:p>
    <w:p w14:paraId="718891F7" w14:textId="77777777" w:rsidR="00E81441" w:rsidRPr="000E2199" w:rsidRDefault="00E81441" w:rsidP="00E81441">
      <w:pPr>
        <w:pStyle w:val="Paragraphedeliste"/>
        <w:numPr>
          <w:ilvl w:val="0"/>
          <w:numId w:val="3"/>
        </w:numPr>
        <w:jc w:val="both"/>
        <w:rPr>
          <w:rFonts w:eastAsia="Times New Roman" w:cstheme="minorHAnsi"/>
          <w:color w:val="000000"/>
          <w:lang w:eastAsia="fr-CA"/>
        </w:rPr>
      </w:pPr>
      <w:r w:rsidRPr="000E2199">
        <w:rPr>
          <w:rFonts w:eastAsia="Times New Roman" w:cstheme="minorHAnsi"/>
          <w:color w:val="000000"/>
          <w:lang w:eastAsia="fr-CA"/>
        </w:rPr>
        <w:t>Une expérience pertinente en intervention sociale ou communautaire et/ou au sein d’un conseil d’administration;</w:t>
      </w:r>
    </w:p>
    <w:p w14:paraId="1F54AE50" w14:textId="1BE7F17C" w:rsidR="00E81441" w:rsidRDefault="00E81441" w:rsidP="00E81441">
      <w:pPr>
        <w:pStyle w:val="Paragraphedeliste"/>
        <w:numPr>
          <w:ilvl w:val="0"/>
          <w:numId w:val="3"/>
        </w:numPr>
        <w:jc w:val="both"/>
        <w:rPr>
          <w:rFonts w:eastAsia="Times New Roman" w:cstheme="minorHAnsi"/>
          <w:color w:val="000000"/>
          <w:lang w:eastAsia="fr-CA"/>
        </w:rPr>
      </w:pPr>
      <w:r w:rsidRPr="000E2199">
        <w:rPr>
          <w:rFonts w:eastAsia="Times New Roman" w:cstheme="minorHAnsi"/>
          <w:color w:val="000000"/>
          <w:lang w:eastAsia="fr-CA"/>
        </w:rPr>
        <w:t>Un réseau de contacts pertinents pour le rayonnement et</w:t>
      </w:r>
      <w:r w:rsidR="003E2578">
        <w:rPr>
          <w:rFonts w:eastAsia="Times New Roman" w:cstheme="minorHAnsi"/>
          <w:color w:val="000000"/>
          <w:lang w:eastAsia="fr-CA"/>
        </w:rPr>
        <w:t>/ou</w:t>
      </w:r>
      <w:r w:rsidRPr="000E2199">
        <w:rPr>
          <w:rFonts w:eastAsia="Times New Roman" w:cstheme="minorHAnsi"/>
          <w:color w:val="000000"/>
          <w:lang w:eastAsia="fr-CA"/>
        </w:rPr>
        <w:t xml:space="preserve"> la recherche de financement pour SMQRS;</w:t>
      </w:r>
    </w:p>
    <w:p w14:paraId="0FA4715B" w14:textId="29BC43FD" w:rsidR="00E81441" w:rsidRPr="000F0123" w:rsidRDefault="000F0123" w:rsidP="000F0123">
      <w:pPr>
        <w:pStyle w:val="Paragraphedeliste"/>
        <w:numPr>
          <w:ilvl w:val="0"/>
          <w:numId w:val="4"/>
        </w:numPr>
        <w:jc w:val="both"/>
        <w:rPr>
          <w:rFonts w:eastAsia="Times New Roman" w:cstheme="minorHAnsi"/>
          <w:color w:val="000000"/>
          <w:lang w:eastAsia="fr-CA"/>
        </w:rPr>
      </w:pPr>
      <w:r w:rsidRPr="000C293D">
        <w:rPr>
          <w:rFonts w:eastAsia="Times New Roman" w:cstheme="minorHAnsi"/>
          <w:color w:val="000000"/>
          <w:lang w:eastAsia="fr-CA"/>
        </w:rPr>
        <w:t>Des connaissances et compétences en communication, en gestion</w:t>
      </w:r>
      <w:r>
        <w:rPr>
          <w:rFonts w:eastAsia="Times New Roman" w:cstheme="minorHAnsi"/>
          <w:color w:val="000000"/>
          <w:lang w:eastAsia="fr-CA"/>
        </w:rPr>
        <w:t xml:space="preserve">, en </w:t>
      </w:r>
      <w:r w:rsidR="002F7632">
        <w:rPr>
          <w:rFonts w:eastAsia="Times New Roman" w:cstheme="minorHAnsi"/>
          <w:color w:val="000000"/>
          <w:lang w:eastAsia="fr-CA"/>
        </w:rPr>
        <w:t>philanthropie</w:t>
      </w:r>
      <w:r w:rsidRPr="000C293D">
        <w:rPr>
          <w:rFonts w:eastAsia="Times New Roman" w:cstheme="minorHAnsi"/>
          <w:color w:val="000000"/>
          <w:lang w:eastAsia="fr-CA"/>
        </w:rPr>
        <w:t xml:space="preserve"> ou dans tout autre domaine relié à notre mission </w:t>
      </w:r>
      <w:r w:rsidRPr="000E2199">
        <w:rPr>
          <w:rFonts w:eastAsia="Times New Roman" w:cstheme="minorHAnsi"/>
          <w:color w:val="000000"/>
          <w:lang w:eastAsia="fr-CA"/>
        </w:rPr>
        <w:t>(atout).</w:t>
      </w:r>
    </w:p>
    <w:p w14:paraId="329D712C" w14:textId="77777777" w:rsidR="00E81441" w:rsidRPr="000E2199" w:rsidRDefault="00E81441" w:rsidP="00E81441">
      <w:pPr>
        <w:jc w:val="both"/>
        <w:rPr>
          <w:rFonts w:eastAsia="Times New Roman" w:cstheme="minorHAnsi"/>
          <w:color w:val="000000"/>
          <w:lang w:eastAsia="fr-CA"/>
        </w:rPr>
      </w:pPr>
    </w:p>
    <w:p w14:paraId="5D0B78E7" w14:textId="6241E621" w:rsidR="00E81441" w:rsidRPr="000E2199" w:rsidRDefault="00E81441" w:rsidP="00E81441">
      <w:pPr>
        <w:jc w:val="both"/>
        <w:rPr>
          <w:rFonts w:eastAsia="Times New Roman" w:cstheme="minorHAnsi"/>
          <w:color w:val="000000"/>
          <w:lang w:eastAsia="fr-CA"/>
        </w:rPr>
      </w:pPr>
      <w:r w:rsidRPr="000E2199">
        <w:rPr>
          <w:rFonts w:eastAsia="Times New Roman" w:cstheme="minorHAnsi"/>
          <w:color w:val="000000"/>
          <w:lang w:eastAsia="fr-CA"/>
        </w:rPr>
        <w:t>Par année, il y a environ huit rencontres qui se tiennent en fin de journée (généralement le mardi à 18h30) et il est recommandé de s’impliquer, selon les besoins, afin de contribuer à la réalisation de notre plan stratégique 202</w:t>
      </w:r>
      <w:r w:rsidR="005B2CF0">
        <w:rPr>
          <w:rFonts w:eastAsia="Times New Roman" w:cstheme="minorHAnsi"/>
          <w:color w:val="000000"/>
          <w:lang w:eastAsia="fr-CA"/>
        </w:rPr>
        <w:t>3</w:t>
      </w:r>
      <w:r w:rsidRPr="000E2199">
        <w:rPr>
          <w:rFonts w:eastAsia="Times New Roman" w:cstheme="minorHAnsi"/>
          <w:color w:val="000000"/>
          <w:lang w:eastAsia="fr-CA"/>
        </w:rPr>
        <w:t>-202</w:t>
      </w:r>
      <w:r w:rsidR="005B2CF0">
        <w:rPr>
          <w:rFonts w:eastAsia="Times New Roman" w:cstheme="minorHAnsi"/>
          <w:color w:val="000000"/>
          <w:lang w:eastAsia="fr-CA"/>
        </w:rPr>
        <w:t>7</w:t>
      </w:r>
      <w:r w:rsidRPr="000E2199">
        <w:rPr>
          <w:rFonts w:eastAsia="Times New Roman" w:cstheme="minorHAnsi"/>
          <w:color w:val="000000"/>
          <w:lang w:eastAsia="fr-CA"/>
        </w:rPr>
        <w:t>.</w:t>
      </w:r>
    </w:p>
    <w:p w14:paraId="1C2A208B" w14:textId="77777777" w:rsidR="00E81441" w:rsidRPr="000E2199" w:rsidRDefault="00E81441" w:rsidP="00E81441">
      <w:pPr>
        <w:jc w:val="both"/>
        <w:rPr>
          <w:rFonts w:eastAsia="Times New Roman" w:cstheme="minorHAnsi"/>
          <w:color w:val="000000"/>
          <w:lang w:eastAsia="fr-CA"/>
        </w:rPr>
      </w:pPr>
    </w:p>
    <w:p w14:paraId="172F3A2F" w14:textId="1E12BBD7" w:rsidR="00E81441" w:rsidRPr="000E2199" w:rsidRDefault="3EFF9AEC" w:rsidP="3EFF9AEC">
      <w:pPr>
        <w:jc w:val="both"/>
        <w:rPr>
          <w:rFonts w:asciiTheme="majorHAnsi" w:hAnsiTheme="majorHAnsi" w:cstheme="majorBidi"/>
          <w:b/>
          <w:bCs/>
        </w:rPr>
      </w:pPr>
      <w:r w:rsidRPr="3EFF9AEC">
        <w:rPr>
          <w:rFonts w:eastAsia="Times New Roman"/>
          <w:color w:val="000000" w:themeColor="text1"/>
          <w:lang w:eastAsia="fr-CA"/>
        </w:rPr>
        <w:t xml:space="preserve">Intéressé(e)? Envoyez votre lettre de motivation ainsi que votre CV, </w:t>
      </w:r>
      <w:r w:rsidRPr="3EFF9AEC">
        <w:rPr>
          <w:rFonts w:eastAsia="Times New Roman"/>
          <w:color w:val="000000" w:themeColor="text1"/>
          <w:u w:val="single"/>
          <w:lang w:eastAsia="fr-CA"/>
        </w:rPr>
        <w:t xml:space="preserve">avant le </w:t>
      </w:r>
      <w:r w:rsidR="006A3E21">
        <w:rPr>
          <w:rFonts w:eastAsia="Times New Roman"/>
          <w:color w:val="000000" w:themeColor="text1"/>
          <w:u w:val="single"/>
          <w:lang w:eastAsia="fr-CA"/>
        </w:rPr>
        <w:t>10</w:t>
      </w:r>
      <w:r w:rsidRPr="3EFF9AEC">
        <w:rPr>
          <w:rFonts w:eastAsia="Times New Roman"/>
          <w:color w:val="000000" w:themeColor="text1"/>
          <w:u w:val="single"/>
          <w:lang w:eastAsia="fr-CA"/>
        </w:rPr>
        <w:t xml:space="preserve"> </w:t>
      </w:r>
      <w:r w:rsidR="00BE546B">
        <w:rPr>
          <w:rFonts w:eastAsia="Times New Roman"/>
          <w:color w:val="000000" w:themeColor="text1"/>
          <w:u w:val="single"/>
          <w:lang w:eastAsia="fr-CA"/>
        </w:rPr>
        <w:t>mai</w:t>
      </w:r>
      <w:r w:rsidRPr="3EFF9AEC">
        <w:rPr>
          <w:rFonts w:eastAsia="Times New Roman"/>
          <w:color w:val="000000" w:themeColor="text1"/>
          <w:u w:val="single"/>
          <w:lang w:eastAsia="fr-CA"/>
        </w:rPr>
        <w:t xml:space="preserve"> 202</w:t>
      </w:r>
      <w:r w:rsidR="00BE546B">
        <w:rPr>
          <w:rFonts w:eastAsia="Times New Roman"/>
          <w:color w:val="000000" w:themeColor="text1"/>
          <w:u w:val="single"/>
          <w:lang w:eastAsia="fr-CA"/>
        </w:rPr>
        <w:t>4</w:t>
      </w:r>
      <w:r w:rsidRPr="3EFF9AEC">
        <w:rPr>
          <w:rFonts w:eastAsia="Times New Roman"/>
          <w:color w:val="000000" w:themeColor="text1"/>
          <w:lang w:eastAsia="fr-CA"/>
        </w:rPr>
        <w:t xml:space="preserve">, à l’adresse suivante : </w:t>
      </w:r>
      <w:hyperlink r:id="rId10">
        <w:r w:rsidRPr="3EFF9AEC">
          <w:rPr>
            <w:rStyle w:val="Lienhypertexte"/>
            <w:rFonts w:eastAsia="Times New Roman"/>
            <w:lang w:eastAsia="fr-CA"/>
          </w:rPr>
          <w:t>direction@smqrivesud.ca</w:t>
        </w:r>
      </w:hyperlink>
      <w:r w:rsidRPr="3EFF9AEC">
        <w:rPr>
          <w:rFonts w:eastAsia="Times New Roman"/>
          <w:color w:val="000000" w:themeColor="text1"/>
          <w:lang w:eastAsia="fr-CA"/>
        </w:rPr>
        <w:t xml:space="preserve">. Le processus de recrutement se poursuivra à notre prochaine réunion du conseil d’administration prévue </w:t>
      </w:r>
      <w:r w:rsidR="00DB205F">
        <w:rPr>
          <w:rFonts w:eastAsia="Times New Roman"/>
          <w:color w:val="000000" w:themeColor="text1"/>
          <w:lang w:eastAsia="fr-CA"/>
        </w:rPr>
        <w:t xml:space="preserve">en </w:t>
      </w:r>
      <w:r w:rsidR="006A3E21">
        <w:rPr>
          <w:rFonts w:eastAsia="Times New Roman"/>
          <w:color w:val="000000" w:themeColor="text1"/>
          <w:lang w:eastAsia="fr-CA"/>
        </w:rPr>
        <w:t>mai</w:t>
      </w:r>
      <w:r w:rsidR="00DB205F">
        <w:rPr>
          <w:rFonts w:eastAsia="Times New Roman"/>
          <w:color w:val="000000" w:themeColor="text1"/>
          <w:lang w:eastAsia="fr-CA"/>
        </w:rPr>
        <w:t xml:space="preserve"> 2024.</w:t>
      </w:r>
      <w:r w:rsidRPr="3EFF9AEC">
        <w:rPr>
          <w:rFonts w:eastAsia="Times New Roman"/>
          <w:color w:val="000000" w:themeColor="text1"/>
          <w:lang w:eastAsia="fr-CA"/>
        </w:rPr>
        <w:t xml:space="preserve"> Pour tous les détails, consultez notre site web : </w:t>
      </w:r>
      <w:hyperlink r:id="rId11">
        <w:r w:rsidRPr="3EFF9AEC">
          <w:rPr>
            <w:rStyle w:val="Lienhypertexte"/>
            <w:rFonts w:eastAsia="Times New Roman"/>
            <w:lang w:eastAsia="fr-CA"/>
          </w:rPr>
          <w:t>http://www.smqrivesud.ca</w:t>
        </w:r>
      </w:hyperlink>
      <w:r w:rsidRPr="3EFF9AEC">
        <w:rPr>
          <w:rFonts w:eastAsia="Times New Roman"/>
          <w:color w:val="000000" w:themeColor="text1"/>
          <w:lang w:eastAsia="fr-CA"/>
        </w:rPr>
        <w:t>.</w:t>
      </w:r>
    </w:p>
    <w:p w14:paraId="25358EA7" w14:textId="77777777" w:rsidR="000A4419" w:rsidRDefault="000A4419" w:rsidP="006E1918">
      <w:pPr>
        <w:rPr>
          <w:rFonts w:ascii="Arial" w:hAnsi="Arial" w:cs="Arial"/>
          <w:i/>
          <w:iCs/>
          <w:color w:val="333333"/>
          <w:sz w:val="21"/>
          <w:szCs w:val="21"/>
          <w:shd w:val="clear" w:color="auto" w:fill="FFFFFF"/>
        </w:rPr>
      </w:pPr>
    </w:p>
    <w:p w14:paraId="12AE54CB" w14:textId="77777777" w:rsidR="000A4419" w:rsidRDefault="000A4419" w:rsidP="006E1918">
      <w:pPr>
        <w:rPr>
          <w:rFonts w:ascii="Arial" w:hAnsi="Arial" w:cs="Arial"/>
          <w:i/>
          <w:iCs/>
          <w:color w:val="333333"/>
          <w:sz w:val="21"/>
          <w:szCs w:val="21"/>
          <w:shd w:val="clear" w:color="auto" w:fill="FFFFFF"/>
        </w:rPr>
      </w:pPr>
    </w:p>
    <w:p w14:paraId="44F7A518" w14:textId="77777777" w:rsidR="000A4419" w:rsidRDefault="000A4419" w:rsidP="006E1918">
      <w:pPr>
        <w:rPr>
          <w:rFonts w:ascii="Arial" w:hAnsi="Arial" w:cs="Arial"/>
          <w:i/>
          <w:iCs/>
          <w:color w:val="333333"/>
          <w:sz w:val="21"/>
          <w:szCs w:val="21"/>
          <w:shd w:val="clear" w:color="auto" w:fill="FFFFFF"/>
        </w:rPr>
      </w:pPr>
    </w:p>
    <w:p w14:paraId="6B857025" w14:textId="77777777" w:rsidR="000A4419" w:rsidRDefault="000A4419" w:rsidP="006E1918">
      <w:pPr>
        <w:rPr>
          <w:rFonts w:ascii="Arial" w:hAnsi="Arial" w:cs="Arial"/>
          <w:i/>
          <w:iCs/>
          <w:color w:val="333333"/>
          <w:sz w:val="21"/>
          <w:szCs w:val="21"/>
          <w:shd w:val="clear" w:color="auto" w:fill="FFFFFF"/>
        </w:rPr>
      </w:pPr>
    </w:p>
    <w:p w14:paraId="792C20E4" w14:textId="77777777" w:rsidR="00752E1C" w:rsidRPr="00277759" w:rsidRDefault="00752E1C" w:rsidP="00E81441">
      <w:pPr>
        <w:rPr>
          <w:rFonts w:ascii="Segoe UI" w:hAnsi="Segoe UI" w:cs="Segoe UI"/>
          <w:i/>
          <w:color w:val="000000"/>
          <w:sz w:val="20"/>
          <w:szCs w:val="20"/>
          <w:lang w:eastAsia="fr-CA"/>
        </w:rPr>
      </w:pPr>
    </w:p>
    <w:sectPr w:rsidR="00752E1C" w:rsidRPr="00277759" w:rsidSect="00880510">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C326D" w14:textId="77777777" w:rsidR="00880510" w:rsidRDefault="00880510" w:rsidP="00061A98">
      <w:r>
        <w:separator/>
      </w:r>
    </w:p>
  </w:endnote>
  <w:endnote w:type="continuationSeparator" w:id="0">
    <w:p w14:paraId="78364B7E" w14:textId="77777777" w:rsidR="00880510" w:rsidRDefault="00880510" w:rsidP="00061A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7F994" w14:textId="77777777" w:rsidR="00710D93" w:rsidRPr="007908E0" w:rsidRDefault="007908E0" w:rsidP="009A50A6">
    <w:pPr>
      <w:pStyle w:val="Pieddepage"/>
      <w:jc w:val="center"/>
      <w:rPr>
        <w:b/>
        <w:color w:val="39682F"/>
        <w:sz w:val="20"/>
        <w:szCs w:val="20"/>
        <w:u w:val="single"/>
      </w:rPr>
    </w:pPr>
    <w:r>
      <w:rPr>
        <w:b/>
        <w:color w:val="39682F"/>
        <w:sz w:val="20"/>
        <w:szCs w:val="20"/>
        <w:u w:val="single"/>
      </w:rPr>
      <w:t>________</w:t>
    </w:r>
    <w:r w:rsidR="00710D93" w:rsidRPr="007908E0">
      <w:rPr>
        <w:b/>
        <w:color w:val="39682F"/>
        <w:sz w:val="20"/>
        <w:szCs w:val="20"/>
        <w:u w:val="single"/>
      </w:rPr>
      <w:t>______________________________________________________________________________</w:t>
    </w:r>
  </w:p>
  <w:p w14:paraId="091E648E" w14:textId="77777777" w:rsidR="00710D93" w:rsidRDefault="00710D93" w:rsidP="00061A98">
    <w:pPr>
      <w:pStyle w:val="Pieddepage"/>
      <w:jc w:val="center"/>
      <w:rPr>
        <w:b/>
        <w:color w:val="39682F"/>
      </w:rPr>
    </w:pPr>
  </w:p>
  <w:p w14:paraId="6E04617E" w14:textId="77777777" w:rsidR="00061A98" w:rsidRPr="009A50A6" w:rsidRDefault="00811337" w:rsidP="00061A98">
    <w:pPr>
      <w:pStyle w:val="Pieddepage"/>
      <w:jc w:val="center"/>
      <w:rPr>
        <w:rFonts w:ascii="Segoe UI" w:hAnsi="Segoe UI" w:cs="Segoe UI"/>
        <w:b/>
        <w:color w:val="39682F"/>
        <w:sz w:val="20"/>
        <w:szCs w:val="20"/>
      </w:rPr>
    </w:pPr>
    <w:r w:rsidRPr="009A50A6">
      <w:rPr>
        <w:rFonts w:ascii="Segoe UI" w:hAnsi="Segoe UI" w:cs="Segoe UI"/>
        <w:b/>
        <w:color w:val="39682F"/>
        <w:sz w:val="20"/>
        <w:szCs w:val="20"/>
      </w:rPr>
      <w:t>150, rue Grant, bureau 227</w:t>
    </w:r>
    <w:r w:rsidR="009A50A6" w:rsidRPr="009A50A6">
      <w:rPr>
        <w:rFonts w:ascii="Segoe UI" w:hAnsi="Segoe UI" w:cs="Segoe UI"/>
        <w:b/>
        <w:color w:val="39682F"/>
        <w:sz w:val="20"/>
        <w:szCs w:val="20"/>
      </w:rPr>
      <w:t>, Longueuil (QC</w:t>
    </w:r>
    <w:r w:rsidR="00061A98" w:rsidRPr="009A50A6">
      <w:rPr>
        <w:rFonts w:ascii="Segoe UI" w:hAnsi="Segoe UI" w:cs="Segoe UI"/>
        <w:b/>
        <w:color w:val="39682F"/>
        <w:sz w:val="20"/>
        <w:szCs w:val="20"/>
      </w:rPr>
      <w:t>) J4H 3H6</w:t>
    </w:r>
  </w:p>
  <w:p w14:paraId="391D0AAC" w14:textId="77777777" w:rsidR="00061A98" w:rsidRPr="009A50A6" w:rsidRDefault="00D05742" w:rsidP="00061A98">
    <w:pPr>
      <w:pStyle w:val="Pieddepage"/>
      <w:jc w:val="center"/>
      <w:rPr>
        <w:rFonts w:ascii="Segoe UI" w:hAnsi="Segoe UI" w:cs="Segoe UI"/>
        <w:b/>
        <w:color w:val="39682F"/>
        <w:sz w:val="20"/>
        <w:szCs w:val="20"/>
      </w:rPr>
    </w:pPr>
    <w:r w:rsidRPr="009A50A6">
      <w:rPr>
        <w:rFonts w:ascii="Segoe UI" w:hAnsi="Segoe UI" w:cs="Segoe UI"/>
        <w:b/>
        <w:color w:val="39682F"/>
        <w:sz w:val="20"/>
        <w:szCs w:val="20"/>
      </w:rPr>
      <w:t xml:space="preserve">Tél. </w:t>
    </w:r>
    <w:r w:rsidR="009A50A6" w:rsidRPr="009A50A6">
      <w:rPr>
        <w:rFonts w:ascii="Segoe UI" w:hAnsi="Segoe UI" w:cs="Segoe UI"/>
        <w:b/>
        <w:color w:val="39682F"/>
        <w:sz w:val="20"/>
        <w:szCs w:val="20"/>
      </w:rPr>
      <w:t>(</w:t>
    </w:r>
    <w:r w:rsidRPr="009A50A6">
      <w:rPr>
        <w:rFonts w:ascii="Segoe UI" w:hAnsi="Segoe UI" w:cs="Segoe UI"/>
        <w:b/>
        <w:color w:val="39682F"/>
        <w:sz w:val="20"/>
        <w:szCs w:val="20"/>
      </w:rPr>
      <w:t>450</w:t>
    </w:r>
    <w:r w:rsidR="009A50A6" w:rsidRPr="009A50A6">
      <w:rPr>
        <w:rFonts w:ascii="Segoe UI" w:hAnsi="Segoe UI" w:cs="Segoe UI"/>
        <w:b/>
        <w:color w:val="39682F"/>
        <w:sz w:val="20"/>
        <w:szCs w:val="20"/>
      </w:rPr>
      <w:t>)</w:t>
    </w:r>
    <w:r w:rsidR="00061A98" w:rsidRPr="009A50A6">
      <w:rPr>
        <w:rFonts w:ascii="Segoe UI" w:hAnsi="Segoe UI" w:cs="Segoe UI"/>
        <w:b/>
        <w:color w:val="39682F"/>
        <w:sz w:val="20"/>
        <w:szCs w:val="20"/>
      </w:rPr>
      <w:t xml:space="preserve"> 616-1569</w:t>
    </w:r>
    <w:r w:rsidR="003C15D7" w:rsidRPr="009A50A6">
      <w:rPr>
        <w:rFonts w:ascii="Segoe UI" w:hAnsi="Segoe UI" w:cs="Segoe UI"/>
        <w:b/>
        <w:color w:val="39682F"/>
        <w:sz w:val="20"/>
        <w:szCs w:val="20"/>
      </w:rPr>
      <w:t xml:space="preserve"> </w:t>
    </w:r>
    <w:r w:rsidR="003C15D7" w:rsidRPr="009A50A6">
      <w:rPr>
        <w:rFonts w:ascii="Wingdings" w:eastAsia="Wingdings" w:hAnsi="Wingdings" w:cs="Wingdings"/>
        <w:b/>
        <w:color w:val="39682F"/>
        <w:sz w:val="20"/>
        <w:szCs w:val="20"/>
      </w:rPr>
      <w:t>□</w:t>
    </w:r>
    <w:r w:rsidR="00061A98" w:rsidRPr="009A50A6">
      <w:rPr>
        <w:rFonts w:ascii="Segoe UI" w:hAnsi="Segoe UI" w:cs="Segoe UI"/>
        <w:b/>
        <w:color w:val="39682F"/>
        <w:sz w:val="20"/>
        <w:szCs w:val="20"/>
      </w:rPr>
      <w:t xml:space="preserve"> Courriel : </w:t>
    </w:r>
    <w:hyperlink r:id="rId1" w:history="1">
      <w:r w:rsidR="00EE30A7" w:rsidRPr="009A50A6">
        <w:rPr>
          <w:rFonts w:ascii="Segoe UI" w:hAnsi="Segoe UI" w:cs="Segoe UI"/>
          <w:b/>
          <w:color w:val="39682F"/>
          <w:sz w:val="20"/>
          <w:szCs w:val="20"/>
        </w:rPr>
        <w:t>direction@smqrivesud.ca</w:t>
      </w:r>
    </w:hyperlink>
    <w:r w:rsidR="003C15D7" w:rsidRPr="009A50A6">
      <w:rPr>
        <w:rFonts w:ascii="Segoe UI" w:hAnsi="Segoe UI" w:cs="Segoe UI"/>
        <w:b/>
        <w:color w:val="39682F"/>
        <w:sz w:val="20"/>
        <w:szCs w:val="20"/>
      </w:rPr>
      <w:t xml:space="preserve">  </w:t>
    </w:r>
    <w:r w:rsidR="003C15D7" w:rsidRPr="009A50A6">
      <w:rPr>
        <w:rFonts w:ascii="Wingdings" w:eastAsia="Wingdings" w:hAnsi="Wingdings" w:cs="Wingdings"/>
        <w:b/>
        <w:color w:val="39682F"/>
        <w:sz w:val="20"/>
        <w:szCs w:val="20"/>
      </w:rPr>
      <w:t>□</w:t>
    </w:r>
    <w:r w:rsidR="00061A98" w:rsidRPr="009A50A6">
      <w:rPr>
        <w:rFonts w:ascii="Segoe UI" w:hAnsi="Segoe UI" w:cs="Segoe UI"/>
        <w:b/>
        <w:color w:val="39682F"/>
        <w:sz w:val="20"/>
        <w:szCs w:val="20"/>
      </w:rPr>
      <w:t xml:space="preserve">  Site web : </w:t>
    </w:r>
    <w:r w:rsidR="008B1735" w:rsidRPr="009A50A6">
      <w:rPr>
        <w:rFonts w:ascii="Segoe UI" w:hAnsi="Segoe UI" w:cs="Segoe UI"/>
        <w:b/>
        <w:color w:val="39682F"/>
        <w:sz w:val="20"/>
        <w:szCs w:val="20"/>
      </w:rPr>
      <w:t>www.</w:t>
    </w:r>
    <w:r w:rsidR="00EE30A7" w:rsidRPr="009A50A6">
      <w:rPr>
        <w:rFonts w:ascii="Segoe UI" w:hAnsi="Segoe UI" w:cs="Segoe UI"/>
        <w:b/>
        <w:color w:val="39682F"/>
        <w:sz w:val="20"/>
        <w:szCs w:val="20"/>
      </w:rPr>
      <w:t>smqrivesud</w:t>
    </w:r>
    <w:r w:rsidR="00061A98" w:rsidRPr="009A50A6">
      <w:rPr>
        <w:rFonts w:ascii="Segoe UI" w:hAnsi="Segoe UI" w:cs="Segoe UI"/>
        <w:b/>
        <w:color w:val="39682F"/>
        <w:sz w:val="20"/>
        <w:szCs w:val="20"/>
      </w:rPr>
      <w:t>.ca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20A033" w14:textId="77777777" w:rsidR="00880510" w:rsidRDefault="00880510" w:rsidP="00061A98">
      <w:r>
        <w:separator/>
      </w:r>
    </w:p>
  </w:footnote>
  <w:footnote w:type="continuationSeparator" w:id="0">
    <w:p w14:paraId="5AEFEE77" w14:textId="77777777" w:rsidR="00880510" w:rsidRDefault="00880510" w:rsidP="00061A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E9669" w14:textId="77777777" w:rsidR="00CD7035" w:rsidRDefault="00CD7035" w:rsidP="00CD7035">
    <w:pPr>
      <w:pStyle w:val="En-tte"/>
      <w:jc w:val="right"/>
    </w:pPr>
    <w:r>
      <w:rPr>
        <w:noProof/>
        <w:lang w:eastAsia="fr-CA"/>
      </w:rPr>
      <w:drawing>
        <wp:inline distT="0" distB="0" distL="0" distR="0" wp14:anchorId="76373F88" wp14:editId="408D31E0">
          <wp:extent cx="2255253" cy="1240804"/>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mq-rivesud-coule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9408" cy="12650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87691"/>
    <w:multiLevelType w:val="hybridMultilevel"/>
    <w:tmpl w:val="BEC8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35973"/>
    <w:multiLevelType w:val="hybridMultilevel"/>
    <w:tmpl w:val="46B61C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17830B8"/>
    <w:multiLevelType w:val="hybridMultilevel"/>
    <w:tmpl w:val="6E22AF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48866EC"/>
    <w:multiLevelType w:val="hybridMultilevel"/>
    <w:tmpl w:val="8B26BD2C"/>
    <w:lvl w:ilvl="0" w:tplc="DDF6D42E">
      <w:numFmt w:val="bullet"/>
      <w:lvlText w:val=""/>
      <w:lvlJc w:val="left"/>
      <w:pPr>
        <w:ind w:left="720" w:hanging="360"/>
      </w:pPr>
      <w:rPr>
        <w:rFonts w:ascii="Symbol" w:eastAsiaTheme="minorHAnsi" w:hAnsi="Symbol"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583370865">
    <w:abstractNumId w:val="1"/>
  </w:num>
  <w:num w:numId="2" w16cid:durableId="410663636">
    <w:abstractNumId w:val="3"/>
  </w:num>
  <w:num w:numId="3" w16cid:durableId="1244991213">
    <w:abstractNumId w:val="0"/>
  </w:num>
  <w:num w:numId="4" w16cid:durableId="4674340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08D"/>
    <w:rsid w:val="0003189C"/>
    <w:rsid w:val="00061A98"/>
    <w:rsid w:val="00074A3A"/>
    <w:rsid w:val="000838DE"/>
    <w:rsid w:val="0009120C"/>
    <w:rsid w:val="000A4419"/>
    <w:rsid w:val="000B7555"/>
    <w:rsid w:val="000C30E3"/>
    <w:rsid w:val="000D4AA7"/>
    <w:rsid w:val="000D5829"/>
    <w:rsid w:val="000F0123"/>
    <w:rsid w:val="000F1F0D"/>
    <w:rsid w:val="001110D4"/>
    <w:rsid w:val="00132407"/>
    <w:rsid w:val="00156ADA"/>
    <w:rsid w:val="001660AE"/>
    <w:rsid w:val="0018616B"/>
    <w:rsid w:val="001C3869"/>
    <w:rsid w:val="001E2376"/>
    <w:rsid w:val="002376DF"/>
    <w:rsid w:val="00241FC2"/>
    <w:rsid w:val="002649A4"/>
    <w:rsid w:val="00277759"/>
    <w:rsid w:val="002844C0"/>
    <w:rsid w:val="00294B2D"/>
    <w:rsid w:val="002956F8"/>
    <w:rsid w:val="002A504E"/>
    <w:rsid w:val="002B26ED"/>
    <w:rsid w:val="002B79A0"/>
    <w:rsid w:val="002C67FE"/>
    <w:rsid w:val="002F4144"/>
    <w:rsid w:val="002F7632"/>
    <w:rsid w:val="0034257F"/>
    <w:rsid w:val="003944C2"/>
    <w:rsid w:val="003B1E41"/>
    <w:rsid w:val="003C15D7"/>
    <w:rsid w:val="003D7492"/>
    <w:rsid w:val="003E2578"/>
    <w:rsid w:val="00403E56"/>
    <w:rsid w:val="004076A4"/>
    <w:rsid w:val="004430C6"/>
    <w:rsid w:val="0046231D"/>
    <w:rsid w:val="004630DB"/>
    <w:rsid w:val="00494D13"/>
    <w:rsid w:val="004C5622"/>
    <w:rsid w:val="004D1C1C"/>
    <w:rsid w:val="004D5F18"/>
    <w:rsid w:val="005372CF"/>
    <w:rsid w:val="00550615"/>
    <w:rsid w:val="00555A73"/>
    <w:rsid w:val="0056011B"/>
    <w:rsid w:val="00595603"/>
    <w:rsid w:val="005A70FA"/>
    <w:rsid w:val="005B2CF0"/>
    <w:rsid w:val="005B6852"/>
    <w:rsid w:val="005C5E81"/>
    <w:rsid w:val="005E77D5"/>
    <w:rsid w:val="00614745"/>
    <w:rsid w:val="006577B7"/>
    <w:rsid w:val="00671A11"/>
    <w:rsid w:val="006A3E21"/>
    <w:rsid w:val="006C63CB"/>
    <w:rsid w:val="006E1918"/>
    <w:rsid w:val="006E308D"/>
    <w:rsid w:val="006E4171"/>
    <w:rsid w:val="006F4479"/>
    <w:rsid w:val="0071038B"/>
    <w:rsid w:val="00710D93"/>
    <w:rsid w:val="0074748A"/>
    <w:rsid w:val="00752E1C"/>
    <w:rsid w:val="00755178"/>
    <w:rsid w:val="00772465"/>
    <w:rsid w:val="007908E0"/>
    <w:rsid w:val="00790D56"/>
    <w:rsid w:val="007944DA"/>
    <w:rsid w:val="007A3BB8"/>
    <w:rsid w:val="007A7EE0"/>
    <w:rsid w:val="007C6C5E"/>
    <w:rsid w:val="007D42B0"/>
    <w:rsid w:val="007E4B13"/>
    <w:rsid w:val="007F0AAB"/>
    <w:rsid w:val="007F3593"/>
    <w:rsid w:val="00806BD6"/>
    <w:rsid w:val="00811337"/>
    <w:rsid w:val="008135E7"/>
    <w:rsid w:val="008270C8"/>
    <w:rsid w:val="00841E40"/>
    <w:rsid w:val="00853194"/>
    <w:rsid w:val="00861476"/>
    <w:rsid w:val="00880510"/>
    <w:rsid w:val="00885425"/>
    <w:rsid w:val="00885C06"/>
    <w:rsid w:val="008A53A4"/>
    <w:rsid w:val="008B1735"/>
    <w:rsid w:val="009410A6"/>
    <w:rsid w:val="00953DD7"/>
    <w:rsid w:val="00974DCA"/>
    <w:rsid w:val="009A50A6"/>
    <w:rsid w:val="009C65CE"/>
    <w:rsid w:val="009C78F5"/>
    <w:rsid w:val="00A03DB7"/>
    <w:rsid w:val="00A105E9"/>
    <w:rsid w:val="00A35CFB"/>
    <w:rsid w:val="00A5222D"/>
    <w:rsid w:val="00A86812"/>
    <w:rsid w:val="00A93040"/>
    <w:rsid w:val="00AA10DB"/>
    <w:rsid w:val="00AB7EAA"/>
    <w:rsid w:val="00B16A02"/>
    <w:rsid w:val="00B3108F"/>
    <w:rsid w:val="00B312E3"/>
    <w:rsid w:val="00B43DBA"/>
    <w:rsid w:val="00B44EBD"/>
    <w:rsid w:val="00B54B01"/>
    <w:rsid w:val="00B62E53"/>
    <w:rsid w:val="00B7499F"/>
    <w:rsid w:val="00B857F9"/>
    <w:rsid w:val="00BD29AA"/>
    <w:rsid w:val="00BE546B"/>
    <w:rsid w:val="00BF3F67"/>
    <w:rsid w:val="00C53B1B"/>
    <w:rsid w:val="00C7405E"/>
    <w:rsid w:val="00C7580E"/>
    <w:rsid w:val="00C77C72"/>
    <w:rsid w:val="00CD7035"/>
    <w:rsid w:val="00D04039"/>
    <w:rsid w:val="00D05742"/>
    <w:rsid w:val="00D13B3F"/>
    <w:rsid w:val="00D30245"/>
    <w:rsid w:val="00D66F5B"/>
    <w:rsid w:val="00D85157"/>
    <w:rsid w:val="00DA1E65"/>
    <w:rsid w:val="00DB205F"/>
    <w:rsid w:val="00DF0D79"/>
    <w:rsid w:val="00DF6856"/>
    <w:rsid w:val="00E0406D"/>
    <w:rsid w:val="00E0524F"/>
    <w:rsid w:val="00E0784F"/>
    <w:rsid w:val="00E125B3"/>
    <w:rsid w:val="00E30989"/>
    <w:rsid w:val="00E60C33"/>
    <w:rsid w:val="00E71E9E"/>
    <w:rsid w:val="00E81441"/>
    <w:rsid w:val="00EA4CF4"/>
    <w:rsid w:val="00EE13AB"/>
    <w:rsid w:val="00EE30A7"/>
    <w:rsid w:val="00EF125B"/>
    <w:rsid w:val="00F407D0"/>
    <w:rsid w:val="00F52479"/>
    <w:rsid w:val="00F774B5"/>
    <w:rsid w:val="00FC7459"/>
    <w:rsid w:val="3EFF9AEC"/>
  </w:rsids>
  <m:mathPr>
    <m:mathFont m:val="Cambria Math"/>
    <m:brkBin m:val="before"/>
    <m:brkBinSub m:val="--"/>
    <m:smallFrac m:val="0"/>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0A0E90"/>
  <w15:docId w15:val="{A3CB236D-84AB-47FF-AE91-E7095BB06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504E"/>
  </w:style>
  <w:style w:type="paragraph" w:styleId="Titre1">
    <w:name w:val="heading 1"/>
    <w:basedOn w:val="Normal"/>
    <w:next w:val="Normal"/>
    <w:link w:val="Titre1Car"/>
    <w:uiPriority w:val="9"/>
    <w:qFormat/>
    <w:rsid w:val="00E814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8B173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1C3869"/>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E308D"/>
    <w:rPr>
      <w:rFonts w:ascii="Tahoma" w:hAnsi="Tahoma" w:cs="Tahoma"/>
      <w:sz w:val="16"/>
      <w:szCs w:val="16"/>
    </w:rPr>
  </w:style>
  <w:style w:type="character" w:customStyle="1" w:styleId="TextedebullesCar">
    <w:name w:val="Texte de bulles Car"/>
    <w:basedOn w:val="Policepardfaut"/>
    <w:link w:val="Textedebulles"/>
    <w:uiPriority w:val="99"/>
    <w:semiHidden/>
    <w:rsid w:val="006E308D"/>
    <w:rPr>
      <w:rFonts w:ascii="Tahoma" w:hAnsi="Tahoma" w:cs="Tahoma"/>
      <w:sz w:val="16"/>
      <w:szCs w:val="16"/>
    </w:rPr>
  </w:style>
  <w:style w:type="paragraph" w:styleId="En-tte">
    <w:name w:val="header"/>
    <w:basedOn w:val="Normal"/>
    <w:link w:val="En-tteCar"/>
    <w:uiPriority w:val="99"/>
    <w:unhideWhenUsed/>
    <w:rsid w:val="00061A98"/>
    <w:pPr>
      <w:tabs>
        <w:tab w:val="center" w:pos="4320"/>
        <w:tab w:val="right" w:pos="8640"/>
      </w:tabs>
    </w:pPr>
  </w:style>
  <w:style w:type="character" w:customStyle="1" w:styleId="En-tteCar">
    <w:name w:val="En-tête Car"/>
    <w:basedOn w:val="Policepardfaut"/>
    <w:link w:val="En-tte"/>
    <w:uiPriority w:val="99"/>
    <w:rsid w:val="00061A98"/>
  </w:style>
  <w:style w:type="paragraph" w:styleId="Pieddepage">
    <w:name w:val="footer"/>
    <w:basedOn w:val="Normal"/>
    <w:link w:val="PieddepageCar"/>
    <w:uiPriority w:val="99"/>
    <w:unhideWhenUsed/>
    <w:rsid w:val="00061A98"/>
    <w:pPr>
      <w:tabs>
        <w:tab w:val="center" w:pos="4320"/>
        <w:tab w:val="right" w:pos="8640"/>
      </w:tabs>
    </w:pPr>
  </w:style>
  <w:style w:type="character" w:customStyle="1" w:styleId="PieddepageCar">
    <w:name w:val="Pied de page Car"/>
    <w:basedOn w:val="Policepardfaut"/>
    <w:link w:val="Pieddepage"/>
    <w:uiPriority w:val="99"/>
    <w:rsid w:val="00061A98"/>
  </w:style>
  <w:style w:type="character" w:styleId="Lienhypertexte">
    <w:name w:val="Hyperlink"/>
    <w:basedOn w:val="Policepardfaut"/>
    <w:uiPriority w:val="99"/>
    <w:unhideWhenUsed/>
    <w:rsid w:val="00061A98"/>
    <w:rPr>
      <w:color w:val="0000FF" w:themeColor="hyperlink"/>
      <w:u w:val="single"/>
    </w:rPr>
  </w:style>
  <w:style w:type="character" w:customStyle="1" w:styleId="Titre2Car">
    <w:name w:val="Titre 2 Car"/>
    <w:basedOn w:val="Policepardfaut"/>
    <w:link w:val="Titre2"/>
    <w:uiPriority w:val="9"/>
    <w:rsid w:val="008B1735"/>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1C3869"/>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1C3869"/>
    <w:pPr>
      <w:spacing w:before="100" w:beforeAutospacing="1" w:after="100" w:afterAutospacing="1"/>
    </w:pPr>
    <w:rPr>
      <w:rFonts w:ascii="Times New Roman" w:eastAsia="Times New Roman" w:hAnsi="Times New Roman" w:cs="Times New Roman"/>
      <w:sz w:val="24"/>
      <w:szCs w:val="24"/>
      <w:lang w:eastAsia="fr-CA"/>
    </w:rPr>
  </w:style>
  <w:style w:type="paragraph" w:styleId="Paragraphedeliste">
    <w:name w:val="List Paragraph"/>
    <w:basedOn w:val="Normal"/>
    <w:uiPriority w:val="34"/>
    <w:qFormat/>
    <w:rsid w:val="001C3869"/>
    <w:pPr>
      <w:ind w:left="720"/>
      <w:contextualSpacing/>
    </w:pPr>
  </w:style>
  <w:style w:type="table" w:styleId="Grilledutableau">
    <w:name w:val="Table Grid"/>
    <w:basedOn w:val="TableauNormal"/>
    <w:uiPriority w:val="59"/>
    <w:rsid w:val="00752E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E81441"/>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1443080">
      <w:bodyDiv w:val="1"/>
      <w:marLeft w:val="0"/>
      <w:marRight w:val="0"/>
      <w:marTop w:val="0"/>
      <w:marBottom w:val="0"/>
      <w:divBdr>
        <w:top w:val="none" w:sz="0" w:space="0" w:color="auto"/>
        <w:left w:val="none" w:sz="0" w:space="0" w:color="auto"/>
        <w:bottom w:val="none" w:sz="0" w:space="0" w:color="auto"/>
        <w:right w:val="none" w:sz="0" w:space="0" w:color="auto"/>
      </w:divBdr>
    </w:div>
    <w:div w:id="908419298">
      <w:bodyDiv w:val="1"/>
      <w:marLeft w:val="0"/>
      <w:marRight w:val="0"/>
      <w:marTop w:val="0"/>
      <w:marBottom w:val="0"/>
      <w:divBdr>
        <w:top w:val="none" w:sz="0" w:space="0" w:color="auto"/>
        <w:left w:val="none" w:sz="0" w:space="0" w:color="auto"/>
        <w:bottom w:val="none" w:sz="0" w:space="0" w:color="auto"/>
        <w:right w:val="none" w:sz="0" w:space="0" w:color="auto"/>
      </w:divBdr>
    </w:div>
    <w:div w:id="1361973986">
      <w:bodyDiv w:val="1"/>
      <w:marLeft w:val="0"/>
      <w:marRight w:val="0"/>
      <w:marTop w:val="0"/>
      <w:marBottom w:val="0"/>
      <w:divBdr>
        <w:top w:val="none" w:sz="0" w:space="0" w:color="auto"/>
        <w:left w:val="none" w:sz="0" w:space="0" w:color="auto"/>
        <w:bottom w:val="none" w:sz="0" w:space="0" w:color="auto"/>
        <w:right w:val="none" w:sz="0" w:space="0" w:color="auto"/>
      </w:divBdr>
    </w:div>
    <w:div w:id="187800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mqrivesud.ca" TargetMode="External"/><Relationship Id="rId5" Type="http://schemas.openxmlformats.org/officeDocument/2006/relationships/webSettings" Target="webSettings.xml"/><Relationship Id="rId10" Type="http://schemas.openxmlformats.org/officeDocument/2006/relationships/hyperlink" Target="mailto:direction@smqrivesud.ca"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irection@smqrivesud.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7A92B-6EE0-4264-A12E-0A5734DCC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258</Words>
  <Characters>1422</Characters>
  <Application>Microsoft Office Word</Application>
  <DocSecurity>0</DocSecurity>
  <Lines>11</Lines>
  <Paragraphs>3</Paragraphs>
  <ScaleCrop>false</ScaleCrop>
  <Company>ACSM Rive-Sud</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Déesses</dc:creator>
  <cp:lastModifiedBy>Danielle Bessette</cp:lastModifiedBy>
  <cp:revision>14</cp:revision>
  <cp:lastPrinted>2023-11-15T23:17:00Z</cp:lastPrinted>
  <dcterms:created xsi:type="dcterms:W3CDTF">2022-12-12T20:32:00Z</dcterms:created>
  <dcterms:modified xsi:type="dcterms:W3CDTF">2024-04-24T18:27:00Z</dcterms:modified>
</cp:coreProperties>
</file>